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4" w:rsidRDefault="00695762" w:rsidP="002C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0BE">
        <w:rPr>
          <w:rFonts w:ascii="Times New Roman" w:eastAsia="Times New Roman" w:hAnsi="Times New Roman" w:cs="Times New Roman"/>
          <w:b/>
          <w:lang w:eastAsia="ru-RU"/>
        </w:rPr>
        <w:t>И</w:t>
      </w:r>
      <w:r w:rsidR="002C10BE">
        <w:rPr>
          <w:rFonts w:ascii="Times New Roman" w:eastAsia="Times New Roman" w:hAnsi="Times New Roman" w:cs="Times New Roman"/>
          <w:b/>
          <w:lang w:eastAsia="ru-RU"/>
        </w:rPr>
        <w:t xml:space="preserve">звещение </w:t>
      </w:r>
      <w:r w:rsidRPr="002C10BE">
        <w:rPr>
          <w:rFonts w:ascii="Times New Roman" w:eastAsia="Times New Roman" w:hAnsi="Times New Roman" w:cs="Times New Roman"/>
          <w:b/>
          <w:lang w:eastAsia="ru-RU"/>
        </w:rPr>
        <w:t xml:space="preserve">о проведении аукциона </w:t>
      </w:r>
    </w:p>
    <w:p w:rsidR="00695762" w:rsidRPr="002C10BE" w:rsidRDefault="00695762" w:rsidP="002C10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10BE">
        <w:rPr>
          <w:rFonts w:ascii="Times New Roman" w:eastAsia="Times New Roman" w:hAnsi="Times New Roman" w:cs="Times New Roman"/>
          <w:b/>
          <w:lang w:eastAsia="ru-RU"/>
        </w:rPr>
        <w:t xml:space="preserve">по продаже </w:t>
      </w:r>
      <w:r w:rsidR="005B7504">
        <w:rPr>
          <w:rFonts w:ascii="Times New Roman" w:eastAsia="Times New Roman" w:hAnsi="Times New Roman" w:cs="Times New Roman"/>
          <w:b/>
          <w:lang w:eastAsia="ru-RU"/>
        </w:rPr>
        <w:t>техники</w:t>
      </w:r>
      <w:r w:rsidRPr="002C10BE">
        <w:rPr>
          <w:rFonts w:ascii="Times New Roman" w:eastAsia="Times New Roman" w:hAnsi="Times New Roman" w:cs="Times New Roman"/>
          <w:b/>
          <w:lang w:eastAsia="ru-RU"/>
        </w:rPr>
        <w:t xml:space="preserve"> АО «Газпром газораспределение Север»</w:t>
      </w:r>
    </w:p>
    <w:p w:rsidR="00695762" w:rsidRPr="002C10BE" w:rsidRDefault="00695762" w:rsidP="00155D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5762" w:rsidRPr="002C10BE" w:rsidRDefault="00695762" w:rsidP="00155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2C10BE">
        <w:rPr>
          <w:rFonts w:ascii="Times New Roman" w:eastAsia="Times New Roman" w:hAnsi="Times New Roman" w:cs="Times New Roman"/>
          <w:lang w:eastAsia="ru-RU"/>
        </w:rPr>
        <w:t xml:space="preserve">АО «Газпром газораспределение Север» извещает о проведении открытого </w:t>
      </w:r>
      <w:r w:rsidRPr="002C10B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аукциона на право заключения договора купли-продажи </w:t>
      </w:r>
      <w:r w:rsidR="005B750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техники</w:t>
      </w:r>
      <w:r w:rsidR="00155D0A" w:rsidRPr="002C10B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</w:p>
    <w:p w:rsidR="00695762" w:rsidRPr="002C10BE" w:rsidRDefault="00695762" w:rsidP="0069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:rsidR="00695762" w:rsidRPr="002C10BE" w:rsidRDefault="00695762" w:rsidP="00695762">
      <w:pPr>
        <w:spacing w:after="0" w:line="240" w:lineRule="auto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>Организатор торгов:</w:t>
      </w:r>
      <w:r w:rsidRPr="002C10BE">
        <w:rPr>
          <w:rFonts w:ascii="Times New Roman" w:hAnsi="Times New Roman" w:cs="Times New Roman"/>
        </w:rPr>
        <w:t xml:space="preserve"> АО «Газпром газораспределение Север». </w:t>
      </w:r>
    </w:p>
    <w:p w:rsidR="00695762" w:rsidRPr="002C10BE" w:rsidRDefault="00695762" w:rsidP="00695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>Почтовый адрес:</w:t>
      </w:r>
      <w:r w:rsidRPr="002C10BE">
        <w:rPr>
          <w:rFonts w:ascii="Times New Roman" w:hAnsi="Times New Roman" w:cs="Times New Roman"/>
        </w:rPr>
        <w:t xml:space="preserve"> 625013, Тюменская область, г. Тюмень, ул. Энергетиков, 163</w:t>
      </w:r>
    </w:p>
    <w:p w:rsidR="00695762" w:rsidRPr="002C10BE" w:rsidRDefault="00695762" w:rsidP="006957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0BE">
        <w:rPr>
          <w:rFonts w:ascii="Times New Roman" w:eastAsia="Times New Roman" w:hAnsi="Times New Roman" w:cs="Times New Roman"/>
          <w:b/>
          <w:lang w:eastAsia="ru-RU"/>
        </w:rPr>
        <w:t>Телефон/факс:</w:t>
      </w:r>
      <w:r w:rsidRPr="002C10BE">
        <w:rPr>
          <w:rFonts w:ascii="Times New Roman" w:eastAsia="Times New Roman" w:hAnsi="Times New Roman" w:cs="Times New Roman"/>
          <w:lang w:eastAsia="ru-RU"/>
        </w:rPr>
        <w:t xml:space="preserve"> тел. 8 (3452) 28-91-</w:t>
      </w:r>
      <w:r w:rsidR="00973099" w:rsidRPr="002C10BE">
        <w:rPr>
          <w:rFonts w:ascii="Times New Roman" w:eastAsia="Times New Roman" w:hAnsi="Times New Roman" w:cs="Times New Roman"/>
          <w:lang w:eastAsia="ru-RU"/>
        </w:rPr>
        <w:t>44</w:t>
      </w:r>
    </w:p>
    <w:p w:rsidR="00695762" w:rsidRPr="002C10BE" w:rsidRDefault="00695762" w:rsidP="006957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>Адрес электронной почты:</w:t>
      </w:r>
      <w:r w:rsidRPr="002C10BE">
        <w:rPr>
          <w:rFonts w:ascii="Times New Roman" w:hAnsi="Times New Roman" w:cs="Times New Roman"/>
        </w:rPr>
        <w:t xml:space="preserve"> </w:t>
      </w:r>
      <w:proofErr w:type="spellStart"/>
      <w:r w:rsidR="00ED3450">
        <w:rPr>
          <w:rFonts w:ascii="Times New Roman" w:hAnsi="Times New Roman" w:cs="Times New Roman"/>
          <w:u w:val="single"/>
          <w:lang w:val="en-US"/>
        </w:rPr>
        <w:t>Kindysheva</w:t>
      </w:r>
      <w:proofErr w:type="spellEnd"/>
      <w:r w:rsidR="00973099" w:rsidRPr="002C10BE">
        <w:rPr>
          <w:rFonts w:ascii="Times New Roman" w:hAnsi="Times New Roman" w:cs="Times New Roman"/>
          <w:u w:val="single"/>
        </w:rPr>
        <w:t>_</w:t>
      </w:r>
      <w:r w:rsidR="00973099" w:rsidRPr="002C10BE">
        <w:rPr>
          <w:rFonts w:ascii="Times New Roman" w:hAnsi="Times New Roman" w:cs="Times New Roman"/>
          <w:u w:val="single"/>
          <w:lang w:val="en-US"/>
        </w:rPr>
        <w:t>MV</w:t>
      </w:r>
      <w:r w:rsidRPr="002C10BE">
        <w:rPr>
          <w:rFonts w:ascii="Times New Roman" w:hAnsi="Times New Roman" w:cs="Times New Roman"/>
          <w:u w:val="single"/>
        </w:rPr>
        <w:t>@</w:t>
      </w:r>
      <w:r w:rsidRPr="002C10BE">
        <w:rPr>
          <w:rFonts w:ascii="Times New Roman" w:hAnsi="Times New Roman" w:cs="Times New Roman"/>
          <w:u w:val="single"/>
          <w:lang w:val="en-US"/>
        </w:rPr>
        <w:t>sever</w:t>
      </w:r>
      <w:r w:rsidRPr="002C10BE">
        <w:rPr>
          <w:rFonts w:ascii="Times New Roman" w:hAnsi="Times New Roman" w:cs="Times New Roman"/>
          <w:u w:val="single"/>
        </w:rPr>
        <w:t>04.</w:t>
      </w:r>
      <w:proofErr w:type="spellStart"/>
      <w:r w:rsidRPr="002C10BE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695762" w:rsidRPr="00ED3450" w:rsidRDefault="00695762" w:rsidP="00695762">
      <w:pPr>
        <w:rPr>
          <w:rFonts w:ascii="Times New Roman" w:hAnsi="Times New Roman" w:cs="Times New Roman"/>
          <w:u w:val="single"/>
        </w:rPr>
      </w:pPr>
      <w:r w:rsidRPr="002C10BE">
        <w:rPr>
          <w:rFonts w:ascii="Times New Roman" w:hAnsi="Times New Roman" w:cs="Times New Roman"/>
          <w:b/>
        </w:rPr>
        <w:t>Официальный сайт:</w:t>
      </w:r>
      <w:r w:rsidRPr="002C10BE">
        <w:rPr>
          <w:rFonts w:ascii="Times New Roman" w:hAnsi="Times New Roman" w:cs="Times New Roman"/>
        </w:rPr>
        <w:t xml:space="preserve"> </w:t>
      </w:r>
      <w:hyperlink r:id="rId4" w:history="1">
        <w:r w:rsidR="00ED3450" w:rsidRPr="00ED3450">
          <w:rPr>
            <w:rFonts w:ascii="Times New Roman" w:hAnsi="Times New Roman" w:cs="Times New Roman"/>
          </w:rPr>
          <w:t>http://sever04.ru/</w:t>
        </w:r>
      </w:hyperlink>
    </w:p>
    <w:p w:rsidR="00695762" w:rsidRPr="002C10BE" w:rsidRDefault="00695762" w:rsidP="0069576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C10BE">
        <w:rPr>
          <w:rFonts w:ascii="Times New Roman" w:eastAsia="Calibri" w:hAnsi="Times New Roman" w:cs="Times New Roman"/>
          <w:b/>
        </w:rPr>
        <w:t>Выставляем</w:t>
      </w:r>
      <w:r w:rsidR="005B7504">
        <w:rPr>
          <w:rFonts w:ascii="Times New Roman" w:eastAsia="Calibri" w:hAnsi="Times New Roman" w:cs="Times New Roman"/>
          <w:b/>
        </w:rPr>
        <w:t>ая</w:t>
      </w:r>
      <w:r w:rsidRPr="002C10BE">
        <w:rPr>
          <w:rFonts w:ascii="Times New Roman" w:eastAsia="Calibri" w:hAnsi="Times New Roman" w:cs="Times New Roman"/>
          <w:b/>
        </w:rPr>
        <w:t xml:space="preserve"> на торги </w:t>
      </w:r>
      <w:r w:rsidR="005B7504">
        <w:rPr>
          <w:rFonts w:ascii="Times New Roman" w:eastAsia="Calibri" w:hAnsi="Times New Roman" w:cs="Times New Roman"/>
          <w:b/>
        </w:rPr>
        <w:t>техника</w:t>
      </w:r>
      <w:r w:rsidRPr="002C10BE">
        <w:rPr>
          <w:rFonts w:ascii="Times New Roman" w:eastAsia="Calibri" w:hAnsi="Times New Roman" w:cs="Times New Roman"/>
          <w:b/>
        </w:rPr>
        <w:t>:</w:t>
      </w:r>
    </w:p>
    <w:p w:rsidR="00155D0A" w:rsidRPr="002C10BE" w:rsidRDefault="00155D0A" w:rsidP="0069576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2835"/>
      </w:tblGrid>
      <w:tr w:rsidR="00ED3450" w:rsidRPr="002C10BE" w:rsidTr="00ED3450">
        <w:tc>
          <w:tcPr>
            <w:tcW w:w="709" w:type="dxa"/>
            <w:shd w:val="clear" w:color="auto" w:fill="auto"/>
            <w:vAlign w:val="center"/>
          </w:tcPr>
          <w:p w:rsidR="00ED3450" w:rsidRPr="00566CCA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CCA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D3450" w:rsidRPr="00566CCA" w:rsidRDefault="005B7504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техники</w:t>
            </w:r>
          </w:p>
        </w:tc>
        <w:tc>
          <w:tcPr>
            <w:tcW w:w="992" w:type="dxa"/>
            <w:vAlign w:val="center"/>
          </w:tcPr>
          <w:p w:rsidR="00ED3450" w:rsidRPr="00566CCA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</w:p>
          <w:p w:rsidR="00ED3450" w:rsidRPr="00566CCA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CCA">
              <w:rPr>
                <w:rFonts w:ascii="Times New Roman" w:hAnsi="Times New Roman" w:cs="Times New Roman"/>
                <w:b/>
                <w:sz w:val="18"/>
                <w:szCs w:val="18"/>
              </w:rPr>
              <w:t>выпуска</w:t>
            </w:r>
          </w:p>
        </w:tc>
        <w:tc>
          <w:tcPr>
            <w:tcW w:w="2835" w:type="dxa"/>
            <w:vAlign w:val="center"/>
          </w:tcPr>
          <w:p w:rsidR="00ED3450" w:rsidRPr="00566CCA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CC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(минимальная) цена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руб.</w:t>
            </w:r>
          </w:p>
        </w:tc>
      </w:tr>
      <w:tr w:rsidR="00ED3450" w:rsidRPr="002C10BE" w:rsidTr="00ED3450">
        <w:trPr>
          <w:trHeight w:val="20"/>
        </w:trPr>
        <w:tc>
          <w:tcPr>
            <w:tcW w:w="709" w:type="dxa"/>
            <w:shd w:val="clear" w:color="auto" w:fill="auto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50" w:rsidRPr="00ED3450" w:rsidRDefault="00ED3450" w:rsidP="00ED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Двухзвенный гусеничный транспортер ДТ-30ПМНКЭ5,</w:t>
            </w:r>
          </w:p>
          <w:p w:rsidR="00ED3450" w:rsidRPr="002C10BE" w:rsidRDefault="00ED3450" w:rsidP="00ED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заводской номер: 1211025, 2012 </w:t>
            </w:r>
            <w:proofErr w:type="spellStart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 г/н: 5501 ТА 72;</w:t>
            </w:r>
          </w:p>
        </w:tc>
        <w:tc>
          <w:tcPr>
            <w:tcW w:w="992" w:type="dxa"/>
            <w:vAlign w:val="center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0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50">
              <w:rPr>
                <w:rFonts w:ascii="Times New Roman" w:hAnsi="Times New Roman" w:cs="Times New Roman"/>
              </w:rPr>
              <w:t>14 580 000,00</w:t>
            </w:r>
          </w:p>
        </w:tc>
      </w:tr>
      <w:tr w:rsidR="00ED3450" w:rsidRPr="002C10BE" w:rsidTr="00ED3450">
        <w:trPr>
          <w:trHeight w:val="20"/>
        </w:trPr>
        <w:tc>
          <w:tcPr>
            <w:tcW w:w="709" w:type="dxa"/>
            <w:shd w:val="clear" w:color="auto" w:fill="auto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50" w:rsidRPr="00ED3450" w:rsidRDefault="00ED3450" w:rsidP="00ED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Двухзвенный гусеничный транспортер ДТ-30ПМНА1, заводской</w:t>
            </w:r>
          </w:p>
          <w:p w:rsidR="00ED3450" w:rsidRPr="00ED3450" w:rsidRDefault="00ED3450" w:rsidP="00ED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1209020, 2012 </w:t>
            </w:r>
            <w:proofErr w:type="spellStart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 г/н: 4996 ТА 72;</w:t>
            </w:r>
          </w:p>
        </w:tc>
        <w:tc>
          <w:tcPr>
            <w:tcW w:w="992" w:type="dxa"/>
            <w:vAlign w:val="center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0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450" w:rsidRPr="002C10BE" w:rsidRDefault="00ED3450" w:rsidP="00A04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50">
              <w:rPr>
                <w:rFonts w:ascii="Times New Roman" w:hAnsi="Times New Roman" w:cs="Times New Roman"/>
              </w:rPr>
              <w:t>8 630 000,00</w:t>
            </w:r>
          </w:p>
        </w:tc>
      </w:tr>
      <w:tr w:rsidR="00ED3450" w:rsidRPr="002C10BE" w:rsidTr="00ED3450">
        <w:trPr>
          <w:trHeight w:val="20"/>
        </w:trPr>
        <w:tc>
          <w:tcPr>
            <w:tcW w:w="709" w:type="dxa"/>
            <w:shd w:val="clear" w:color="auto" w:fill="auto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50" w:rsidRPr="00ED3450" w:rsidRDefault="00ED3450" w:rsidP="00ED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Прицеп ПДТ-18ППУ, </w:t>
            </w:r>
            <w:proofErr w:type="spellStart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Парогенератортная</w:t>
            </w:r>
            <w:proofErr w:type="spellEnd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</w:t>
            </w:r>
          </w:p>
          <w:p w:rsidR="00ED3450" w:rsidRPr="00ED3450" w:rsidRDefault="00ED3450" w:rsidP="00ED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ППУ1600/100, заводской номер: 1301001, 2013 </w:t>
            </w:r>
            <w:proofErr w:type="spellStart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</w:t>
            </w:r>
            <w:proofErr w:type="spellEnd"/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 г/н: 4997 ТА</w:t>
            </w:r>
          </w:p>
          <w:p w:rsidR="00ED3450" w:rsidRPr="00ED3450" w:rsidRDefault="00ED3450" w:rsidP="00ED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72;</w:t>
            </w:r>
          </w:p>
        </w:tc>
        <w:tc>
          <w:tcPr>
            <w:tcW w:w="992" w:type="dxa"/>
            <w:vAlign w:val="center"/>
          </w:tcPr>
          <w:p w:rsidR="00ED3450" w:rsidRPr="002C10BE" w:rsidRDefault="00ED3450" w:rsidP="00ED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0B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450" w:rsidRPr="002C10BE" w:rsidRDefault="00ED3450" w:rsidP="006F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50">
              <w:rPr>
                <w:rFonts w:ascii="Times New Roman" w:hAnsi="Times New Roman" w:cs="Times New Roman"/>
              </w:rPr>
              <w:t>2 940 000,00</w:t>
            </w:r>
          </w:p>
        </w:tc>
      </w:tr>
    </w:tbl>
    <w:p w:rsidR="00B756B5" w:rsidRDefault="00B756B5" w:rsidP="0020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5762" w:rsidRPr="002C10BE" w:rsidRDefault="00695762" w:rsidP="0020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 xml:space="preserve">Дата, время и порядок осмотра </w:t>
      </w:r>
      <w:r w:rsidR="005B7504">
        <w:rPr>
          <w:rFonts w:ascii="Times New Roman" w:hAnsi="Times New Roman" w:cs="Times New Roman"/>
          <w:b/>
        </w:rPr>
        <w:t>техники</w:t>
      </w:r>
      <w:r w:rsidRPr="002C10BE">
        <w:rPr>
          <w:rFonts w:ascii="Times New Roman" w:hAnsi="Times New Roman" w:cs="Times New Roman"/>
          <w:b/>
        </w:rPr>
        <w:t xml:space="preserve">: </w:t>
      </w:r>
      <w:r w:rsidRPr="002C10BE">
        <w:rPr>
          <w:rFonts w:ascii="Times New Roman" w:hAnsi="Times New Roman" w:cs="Times New Roman"/>
        </w:rPr>
        <w:t xml:space="preserve">Проведение осмотра </w:t>
      </w:r>
      <w:r w:rsidR="005B7504">
        <w:rPr>
          <w:rFonts w:ascii="Times New Roman" w:hAnsi="Times New Roman" w:cs="Times New Roman"/>
        </w:rPr>
        <w:t>техники</w:t>
      </w:r>
      <w:r w:rsidRPr="002C10BE">
        <w:rPr>
          <w:rFonts w:ascii="Times New Roman" w:hAnsi="Times New Roman" w:cs="Times New Roman"/>
        </w:rPr>
        <w:t xml:space="preserve">, выставленного на аукцион, осуществляется в согласованные с </w:t>
      </w:r>
      <w:r w:rsidR="002C10BE" w:rsidRPr="002C10BE">
        <w:rPr>
          <w:rFonts w:ascii="Times New Roman" w:hAnsi="Times New Roman" w:cs="Times New Roman"/>
        </w:rPr>
        <w:t>О</w:t>
      </w:r>
      <w:r w:rsidRPr="002C10BE">
        <w:rPr>
          <w:rFonts w:ascii="Times New Roman" w:hAnsi="Times New Roman" w:cs="Times New Roman"/>
        </w:rPr>
        <w:t xml:space="preserve">рганизатором сроки. </w:t>
      </w:r>
    </w:p>
    <w:p w:rsidR="0020459D" w:rsidRPr="002C10BE" w:rsidRDefault="0020459D" w:rsidP="002045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5762" w:rsidRPr="002C10BE" w:rsidRDefault="00695762" w:rsidP="002045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>Заявка, подаваемая на участие в аукционе</w:t>
      </w:r>
      <w:r w:rsidRPr="002C10BE">
        <w:rPr>
          <w:rFonts w:ascii="Times New Roman" w:hAnsi="Times New Roman" w:cs="Times New Roman"/>
        </w:rPr>
        <w:t xml:space="preserve"> должна быть оформлена в соответствии с требованиями, указанными в документации об аукционе.</w:t>
      </w:r>
    </w:p>
    <w:p w:rsidR="0020459D" w:rsidRPr="002C10BE" w:rsidRDefault="0020459D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</w:rPr>
      </w:pPr>
    </w:p>
    <w:p w:rsidR="00695762" w:rsidRPr="002C10BE" w:rsidRDefault="00695762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 xml:space="preserve">Дата начала и окончание подачи заявок: </w:t>
      </w:r>
      <w:r w:rsidR="0020459D" w:rsidRPr="002C10BE">
        <w:rPr>
          <w:rFonts w:ascii="Times New Roman" w:eastAsia="Times New Roman" w:hAnsi="Times New Roman" w:cs="Times New Roman"/>
          <w:spacing w:val="10"/>
        </w:rPr>
        <w:t xml:space="preserve">с </w:t>
      </w:r>
      <w:r w:rsidR="00307F6A">
        <w:rPr>
          <w:rFonts w:ascii="Times New Roman" w:eastAsia="Times New Roman" w:hAnsi="Times New Roman" w:cs="Times New Roman"/>
          <w:spacing w:val="10"/>
        </w:rPr>
        <w:t>«</w:t>
      </w:r>
      <w:r w:rsidR="00307F6A">
        <w:rPr>
          <w:rFonts w:ascii="Times New Roman" w:eastAsia="Times New Roman" w:hAnsi="Times New Roman" w:cs="Times New Roman"/>
          <w:spacing w:val="-4"/>
          <w:lang w:eastAsia="ru-RU"/>
        </w:rPr>
        <w:t>0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7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» 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февраля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20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20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г. 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>п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о </w:t>
      </w:r>
      <w:r w:rsidR="00307F6A">
        <w:rPr>
          <w:rFonts w:ascii="Times New Roman" w:eastAsia="Times New Roman" w:hAnsi="Times New Roman" w:cs="Times New Roman"/>
          <w:spacing w:val="-4"/>
          <w:lang w:eastAsia="ru-RU"/>
        </w:rPr>
        <w:t>«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1</w:t>
      </w:r>
      <w:r w:rsidR="00307F6A">
        <w:rPr>
          <w:rFonts w:ascii="Times New Roman" w:eastAsia="Times New Roman" w:hAnsi="Times New Roman" w:cs="Times New Roman"/>
          <w:spacing w:val="-4"/>
          <w:lang w:eastAsia="ru-RU"/>
        </w:rPr>
        <w:t>7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» 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февраля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20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20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г.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F76902" w:rsidRPr="002C10BE">
        <w:rPr>
          <w:rFonts w:ascii="Times New Roman" w:hAnsi="Times New Roman" w:cs="Times New Roman"/>
        </w:rPr>
        <w:t>Заявки принимаются е</w:t>
      </w:r>
      <w:r w:rsidRPr="002C10BE">
        <w:rPr>
          <w:rFonts w:ascii="Times New Roman" w:hAnsi="Times New Roman" w:cs="Times New Roman"/>
        </w:rPr>
        <w:t xml:space="preserve">жедневно, </w:t>
      </w:r>
      <w:r w:rsidR="009A1B9E" w:rsidRPr="002C10BE">
        <w:rPr>
          <w:rFonts w:ascii="Times New Roman" w:hAnsi="Times New Roman" w:cs="Times New Roman"/>
        </w:rPr>
        <w:t xml:space="preserve">с 07 ч. 00 мин. до 15 ч. 00 мин. (по московскому времени) </w:t>
      </w:r>
      <w:r w:rsidRPr="002C10BE">
        <w:rPr>
          <w:rFonts w:ascii="Times New Roman" w:hAnsi="Times New Roman" w:cs="Times New Roman"/>
        </w:rPr>
        <w:t>кроме выходных и праздничных дней, по адресу: 625013, Тюменская область, г. Тюмень, ул. Энергетиков, 165</w:t>
      </w:r>
      <w:r w:rsidR="00446FAC" w:rsidRPr="002C10BE">
        <w:rPr>
          <w:rFonts w:ascii="Times New Roman" w:hAnsi="Times New Roman" w:cs="Times New Roman"/>
        </w:rPr>
        <w:t xml:space="preserve"> (канцелярия)</w:t>
      </w:r>
      <w:bookmarkStart w:id="0" w:name="_GoBack"/>
      <w:bookmarkEnd w:id="0"/>
      <w:r w:rsidRPr="002C10BE">
        <w:rPr>
          <w:rFonts w:ascii="Times New Roman" w:hAnsi="Times New Roman" w:cs="Times New Roman"/>
        </w:rPr>
        <w:t>.</w:t>
      </w:r>
    </w:p>
    <w:p w:rsidR="0020459D" w:rsidRPr="002C10BE" w:rsidRDefault="0020459D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762" w:rsidRPr="002C10BE" w:rsidRDefault="00695762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 xml:space="preserve">Рассмотрение заявок на участие в аукционе: </w:t>
      </w:r>
      <w:r w:rsidRPr="002C10BE">
        <w:rPr>
          <w:rFonts w:ascii="Times New Roman" w:hAnsi="Times New Roman" w:cs="Times New Roman"/>
        </w:rPr>
        <w:t xml:space="preserve">в </w:t>
      </w:r>
      <w:r w:rsidR="00F76902" w:rsidRPr="002C10BE">
        <w:rPr>
          <w:rFonts w:ascii="Times New Roman" w:hAnsi="Times New Roman" w:cs="Times New Roman"/>
        </w:rPr>
        <w:t>07</w:t>
      </w:r>
      <w:r w:rsidRPr="002C10BE">
        <w:rPr>
          <w:rFonts w:ascii="Times New Roman" w:hAnsi="Times New Roman" w:cs="Times New Roman"/>
        </w:rPr>
        <w:t xml:space="preserve"> ч. 00 мин. </w:t>
      </w:r>
      <w:r w:rsidR="00E12406" w:rsidRPr="002C10BE">
        <w:rPr>
          <w:rFonts w:ascii="Times New Roman" w:hAnsi="Times New Roman" w:cs="Times New Roman"/>
        </w:rPr>
        <w:t>(по московскому времени)</w:t>
      </w:r>
      <w:r w:rsid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gramStart"/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>«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19</w:t>
      </w:r>
      <w:proofErr w:type="gramEnd"/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» 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февраля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 </w:t>
      </w:r>
      <w:r w:rsidRPr="002C10BE">
        <w:rPr>
          <w:rFonts w:ascii="Times New Roman" w:hAnsi="Times New Roman" w:cs="Times New Roman"/>
        </w:rPr>
        <w:t>20</w:t>
      </w:r>
      <w:r w:rsidR="00ED3450">
        <w:rPr>
          <w:rFonts w:ascii="Times New Roman" w:hAnsi="Times New Roman" w:cs="Times New Roman"/>
        </w:rPr>
        <w:t>20</w:t>
      </w:r>
      <w:r w:rsidRPr="002C10BE">
        <w:rPr>
          <w:rFonts w:ascii="Times New Roman" w:hAnsi="Times New Roman" w:cs="Times New Roman"/>
        </w:rPr>
        <w:t xml:space="preserve"> г. по адресу: 625013, Тюменская область, г. Тюмень, ул. Энергети</w:t>
      </w:r>
      <w:r w:rsidR="00307F6A">
        <w:rPr>
          <w:rFonts w:ascii="Times New Roman" w:hAnsi="Times New Roman" w:cs="Times New Roman"/>
        </w:rPr>
        <w:t>ков, 165</w:t>
      </w:r>
      <w:r w:rsidR="00425330">
        <w:rPr>
          <w:rFonts w:ascii="Times New Roman" w:hAnsi="Times New Roman" w:cs="Times New Roman"/>
        </w:rPr>
        <w:t>.</w:t>
      </w:r>
    </w:p>
    <w:p w:rsidR="0020459D" w:rsidRPr="002C10BE" w:rsidRDefault="0020459D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762" w:rsidRPr="002C10BE" w:rsidRDefault="00695762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>Проведение аукциона:</w:t>
      </w:r>
      <w:r w:rsidRPr="002C10BE">
        <w:rPr>
          <w:rFonts w:ascii="Times New Roman" w:hAnsi="Times New Roman" w:cs="Times New Roman"/>
        </w:rPr>
        <w:t xml:space="preserve"> в 1</w:t>
      </w:r>
      <w:r w:rsidR="00ED3450">
        <w:rPr>
          <w:rFonts w:ascii="Times New Roman" w:hAnsi="Times New Roman" w:cs="Times New Roman"/>
        </w:rPr>
        <w:t>2</w:t>
      </w:r>
      <w:r w:rsidRPr="002C10BE">
        <w:rPr>
          <w:rFonts w:ascii="Times New Roman" w:hAnsi="Times New Roman" w:cs="Times New Roman"/>
        </w:rPr>
        <w:t xml:space="preserve"> ч. 00 мин. </w:t>
      </w:r>
      <w:r w:rsidR="00E12406" w:rsidRPr="002C10BE">
        <w:rPr>
          <w:rFonts w:ascii="Times New Roman" w:hAnsi="Times New Roman" w:cs="Times New Roman"/>
        </w:rPr>
        <w:t>(по московскому времени)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gramStart"/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>«</w:t>
      </w:r>
      <w:r w:rsidR="00E12406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19</w:t>
      </w:r>
      <w:proofErr w:type="gramEnd"/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» </w:t>
      </w:r>
      <w:r w:rsidR="00ED3450">
        <w:rPr>
          <w:rFonts w:ascii="Times New Roman" w:eastAsia="Times New Roman" w:hAnsi="Times New Roman" w:cs="Times New Roman"/>
          <w:spacing w:val="-4"/>
          <w:lang w:eastAsia="ru-RU"/>
        </w:rPr>
        <w:t>февраля</w:t>
      </w:r>
      <w:r w:rsidR="0020459D" w:rsidRPr="002C10BE">
        <w:rPr>
          <w:rFonts w:ascii="Times New Roman" w:eastAsia="Times New Roman" w:hAnsi="Times New Roman" w:cs="Times New Roman"/>
          <w:spacing w:val="-4"/>
          <w:lang w:eastAsia="ru-RU"/>
        </w:rPr>
        <w:t xml:space="preserve">  </w:t>
      </w:r>
      <w:r w:rsidRPr="002C10BE">
        <w:rPr>
          <w:rFonts w:ascii="Times New Roman" w:hAnsi="Times New Roman" w:cs="Times New Roman"/>
        </w:rPr>
        <w:t>20</w:t>
      </w:r>
      <w:r w:rsidR="00ED3450">
        <w:rPr>
          <w:rFonts w:ascii="Times New Roman" w:hAnsi="Times New Roman" w:cs="Times New Roman"/>
        </w:rPr>
        <w:t>20</w:t>
      </w:r>
      <w:r w:rsidRPr="002C10BE">
        <w:rPr>
          <w:rFonts w:ascii="Times New Roman" w:hAnsi="Times New Roman" w:cs="Times New Roman"/>
        </w:rPr>
        <w:t xml:space="preserve"> г. по адресу: 625013, Тюменская область, г. Тюмень, ул. Энергетиков, 16</w:t>
      </w:r>
      <w:r w:rsidR="002C10BE" w:rsidRPr="002C10BE">
        <w:rPr>
          <w:rFonts w:ascii="Times New Roman" w:hAnsi="Times New Roman" w:cs="Times New Roman"/>
        </w:rPr>
        <w:t>3, актовый зал</w:t>
      </w:r>
      <w:r w:rsidRPr="002C10BE">
        <w:rPr>
          <w:rFonts w:ascii="Times New Roman" w:hAnsi="Times New Roman" w:cs="Times New Roman"/>
        </w:rPr>
        <w:t>.</w:t>
      </w:r>
    </w:p>
    <w:p w:rsidR="00695762" w:rsidRPr="002C10BE" w:rsidRDefault="00695762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695762" w:rsidRPr="002C10BE" w:rsidRDefault="00695762" w:rsidP="00204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 xml:space="preserve">Величина повышения начальной цены продажи (шаг аукциона): </w:t>
      </w:r>
      <w:r w:rsidR="0090374A">
        <w:rPr>
          <w:rFonts w:ascii="Times New Roman" w:hAnsi="Times New Roman" w:cs="Times New Roman"/>
        </w:rPr>
        <w:t>1</w:t>
      </w:r>
      <w:r w:rsidRPr="002C10BE">
        <w:rPr>
          <w:rFonts w:ascii="Times New Roman" w:hAnsi="Times New Roman" w:cs="Times New Roman"/>
        </w:rPr>
        <w:t>%</w:t>
      </w:r>
    </w:p>
    <w:p w:rsidR="00695762" w:rsidRPr="002C10BE" w:rsidRDefault="00695762" w:rsidP="0020459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lang w:eastAsia="ru-RU"/>
        </w:rPr>
      </w:pPr>
      <w:r w:rsidRPr="002C10B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 </w:t>
      </w:r>
    </w:p>
    <w:p w:rsidR="00E12406" w:rsidRPr="002C10BE" w:rsidRDefault="00695762" w:rsidP="002045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0BE">
        <w:rPr>
          <w:rFonts w:ascii="Times New Roman" w:hAnsi="Times New Roman" w:cs="Times New Roman"/>
          <w:b/>
        </w:rPr>
        <w:t>Порядок определения победителя аукциона:</w:t>
      </w:r>
      <w:r w:rsidRPr="002C10BE">
        <w:rPr>
          <w:rFonts w:ascii="Times New Roman" w:hAnsi="Times New Roman" w:cs="Times New Roman"/>
        </w:rPr>
        <w:t xml:space="preserve"> победителем аукциона признается участник аукциона, предложивший наиболее высокую цену продажи </w:t>
      </w:r>
      <w:r w:rsidR="005B7504">
        <w:rPr>
          <w:rFonts w:ascii="Times New Roman" w:hAnsi="Times New Roman" w:cs="Times New Roman"/>
        </w:rPr>
        <w:t>техники</w:t>
      </w:r>
      <w:r w:rsidRPr="002C10BE">
        <w:rPr>
          <w:rFonts w:ascii="Times New Roman" w:hAnsi="Times New Roman" w:cs="Times New Roman"/>
        </w:rPr>
        <w:t>.</w:t>
      </w:r>
      <w:r w:rsidR="0020459D" w:rsidRPr="002C10BE">
        <w:rPr>
          <w:rFonts w:ascii="Times New Roman" w:hAnsi="Times New Roman" w:cs="Times New Roman"/>
        </w:rPr>
        <w:t xml:space="preserve"> </w:t>
      </w:r>
      <w:r w:rsidRPr="002C10BE">
        <w:rPr>
          <w:rFonts w:ascii="Times New Roman" w:hAnsi="Times New Roman" w:cs="Times New Roman"/>
        </w:rPr>
        <w:t xml:space="preserve">Договор купли-продажи заключается с победителем не </w:t>
      </w:r>
      <w:r w:rsidR="00954538">
        <w:rPr>
          <w:rFonts w:ascii="Times New Roman" w:hAnsi="Times New Roman" w:cs="Times New Roman"/>
        </w:rPr>
        <w:t xml:space="preserve">ранее 10 и не </w:t>
      </w:r>
      <w:r w:rsidRPr="002C10BE">
        <w:rPr>
          <w:rFonts w:ascii="Times New Roman" w:hAnsi="Times New Roman" w:cs="Times New Roman"/>
        </w:rPr>
        <w:t>позднее 20</w:t>
      </w:r>
      <w:r w:rsidR="00954538">
        <w:rPr>
          <w:rFonts w:ascii="Times New Roman" w:hAnsi="Times New Roman" w:cs="Times New Roman"/>
        </w:rPr>
        <w:t xml:space="preserve"> календарных</w:t>
      </w:r>
      <w:r w:rsidRPr="002C10BE">
        <w:rPr>
          <w:rFonts w:ascii="Times New Roman" w:hAnsi="Times New Roman" w:cs="Times New Roman"/>
        </w:rPr>
        <w:t xml:space="preserve"> дней с даты подведения итогов аукциона и размещения информации о результатах аукциона на сайте. Расчет производится победителем аукциона в соответствии с условиями заключенного договора купли</w:t>
      </w:r>
      <w:r w:rsidR="00E12406" w:rsidRPr="002C10BE">
        <w:rPr>
          <w:rFonts w:ascii="Times New Roman" w:hAnsi="Times New Roman" w:cs="Times New Roman"/>
        </w:rPr>
        <w:t>-</w:t>
      </w:r>
      <w:r w:rsidRPr="002C10BE">
        <w:rPr>
          <w:rFonts w:ascii="Times New Roman" w:hAnsi="Times New Roman" w:cs="Times New Roman"/>
        </w:rPr>
        <w:t xml:space="preserve">продажи </w:t>
      </w:r>
      <w:r w:rsidR="005B7504">
        <w:rPr>
          <w:rFonts w:ascii="Times New Roman" w:hAnsi="Times New Roman" w:cs="Times New Roman"/>
        </w:rPr>
        <w:t>техники</w:t>
      </w:r>
      <w:r w:rsidRPr="002C10BE">
        <w:rPr>
          <w:rFonts w:ascii="Times New Roman" w:hAnsi="Times New Roman" w:cs="Times New Roman"/>
        </w:rPr>
        <w:t>.</w:t>
      </w:r>
    </w:p>
    <w:p w:rsidR="002C10BE" w:rsidRPr="002C10BE" w:rsidRDefault="002C10BE" w:rsidP="002045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95762" w:rsidRDefault="00695762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52" w:rsidRDefault="005E2C52"/>
    <w:sectPr w:rsidR="005E2C52" w:rsidSect="002045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2"/>
    <w:rsid w:val="00155D0A"/>
    <w:rsid w:val="00196774"/>
    <w:rsid w:val="0020459D"/>
    <w:rsid w:val="00231A0C"/>
    <w:rsid w:val="00292C51"/>
    <w:rsid w:val="002C10BE"/>
    <w:rsid w:val="00307F6A"/>
    <w:rsid w:val="003C1DC7"/>
    <w:rsid w:val="003E33F3"/>
    <w:rsid w:val="00425330"/>
    <w:rsid w:val="00446FAC"/>
    <w:rsid w:val="004C6C65"/>
    <w:rsid w:val="00566CCA"/>
    <w:rsid w:val="005B7504"/>
    <w:rsid w:val="005D6411"/>
    <w:rsid w:val="005E2C52"/>
    <w:rsid w:val="005E6416"/>
    <w:rsid w:val="00695762"/>
    <w:rsid w:val="006F3725"/>
    <w:rsid w:val="007B274D"/>
    <w:rsid w:val="00853D00"/>
    <w:rsid w:val="008A729F"/>
    <w:rsid w:val="0090374A"/>
    <w:rsid w:val="00954538"/>
    <w:rsid w:val="00973099"/>
    <w:rsid w:val="009A1B9E"/>
    <w:rsid w:val="009C4CB7"/>
    <w:rsid w:val="00A04830"/>
    <w:rsid w:val="00A25AF0"/>
    <w:rsid w:val="00A335F2"/>
    <w:rsid w:val="00A909FE"/>
    <w:rsid w:val="00AB2526"/>
    <w:rsid w:val="00B2271A"/>
    <w:rsid w:val="00B756B5"/>
    <w:rsid w:val="00C33070"/>
    <w:rsid w:val="00D159BD"/>
    <w:rsid w:val="00D3721A"/>
    <w:rsid w:val="00DF3D37"/>
    <w:rsid w:val="00E12406"/>
    <w:rsid w:val="00E508C9"/>
    <w:rsid w:val="00ED3450"/>
    <w:rsid w:val="00F7690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09B1"/>
  <w15:docId w15:val="{9821F899-21E2-494D-9C09-D595E39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er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Shiyan_SY</dc:creator>
  <cp:keywords/>
  <dc:description/>
  <cp:lastModifiedBy>Чубарова Мария Викторовна</cp:lastModifiedBy>
  <cp:revision>5</cp:revision>
  <cp:lastPrinted>2018-10-02T03:39:00Z</cp:lastPrinted>
  <dcterms:created xsi:type="dcterms:W3CDTF">2020-02-06T09:58:00Z</dcterms:created>
  <dcterms:modified xsi:type="dcterms:W3CDTF">2020-02-07T05:53:00Z</dcterms:modified>
</cp:coreProperties>
</file>